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25" w:rsidRPr="00287F9D" w:rsidRDefault="00D40925" w:rsidP="00D96DA3">
      <w:pPr>
        <w:jc w:val="center"/>
        <w:rPr>
          <w:rFonts w:ascii="Times New Roman" w:hAnsi="Times New Roman"/>
          <w:b/>
          <w:sz w:val="28"/>
          <w:szCs w:val="28"/>
        </w:rPr>
      </w:pPr>
      <w:bookmarkStart w:id="0" w:name="OLE_LINK1"/>
      <w:bookmarkStart w:id="1" w:name="OLE_LINK2"/>
      <w:r>
        <w:rPr>
          <w:rFonts w:ascii="Times New Roman" w:hAnsi="Times New Roman"/>
          <w:b/>
          <w:sz w:val="28"/>
          <w:szCs w:val="28"/>
        </w:rPr>
        <w:t>ST ANDREW’S CHURCH, LITTLE SNORING</w:t>
      </w:r>
    </w:p>
    <w:p w:rsidR="00D40925" w:rsidRPr="00287F9D" w:rsidRDefault="00D40925" w:rsidP="00D96DA3">
      <w:pPr>
        <w:jc w:val="center"/>
        <w:rPr>
          <w:rFonts w:ascii="Times New Roman" w:hAnsi="Times New Roman"/>
          <w:sz w:val="24"/>
          <w:szCs w:val="24"/>
        </w:rPr>
      </w:pPr>
      <w:r w:rsidRPr="00287F9D">
        <w:rPr>
          <w:rFonts w:ascii="Times New Roman" w:hAnsi="Times New Roman"/>
          <w:sz w:val="24"/>
          <w:szCs w:val="24"/>
        </w:rPr>
        <w:t>R</w:t>
      </w:r>
      <w:r>
        <w:rPr>
          <w:rFonts w:ascii="Times New Roman" w:hAnsi="Times New Roman"/>
          <w:sz w:val="24"/>
          <w:szCs w:val="24"/>
        </w:rPr>
        <w:t>eview of the Year 2015 – 2016</w:t>
      </w:r>
    </w:p>
    <w:p w:rsidR="00D40925" w:rsidRDefault="00D40925" w:rsidP="006B46B1">
      <w:pPr>
        <w:rPr>
          <w:rFonts w:ascii="Times New Roman" w:hAnsi="Times New Roman"/>
          <w:sz w:val="24"/>
          <w:szCs w:val="24"/>
        </w:rPr>
      </w:pPr>
      <w:r>
        <w:rPr>
          <w:rFonts w:ascii="Times New Roman" w:hAnsi="Times New Roman"/>
          <w:sz w:val="24"/>
          <w:szCs w:val="24"/>
        </w:rPr>
        <w:t xml:space="preserve">The </w:t>
      </w:r>
      <w:smartTag w:uri="urn:schemas-microsoft-com:office:smarttags" w:element="place">
        <w:smartTag w:uri="urn:schemas-microsoft-com:office:smarttags" w:element="PlaceName">
          <w:r>
            <w:rPr>
              <w:rFonts w:ascii="Times New Roman" w:hAnsi="Times New Roman"/>
              <w:sz w:val="24"/>
              <w:szCs w:val="24"/>
            </w:rPr>
            <w:t>Parochial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Church</w:t>
          </w:r>
        </w:smartTag>
      </w:smartTag>
      <w:r>
        <w:rPr>
          <w:rFonts w:ascii="Times New Roman" w:hAnsi="Times New Roman"/>
          <w:sz w:val="24"/>
          <w:szCs w:val="24"/>
        </w:rPr>
        <w:t xml:space="preserve"> council met four times during the year. At the beginning of 2015 there was one service per month on the 1</w:t>
      </w:r>
      <w:r w:rsidRPr="00DF7EA8">
        <w:rPr>
          <w:rFonts w:ascii="Times New Roman" w:hAnsi="Times New Roman"/>
          <w:sz w:val="24"/>
          <w:szCs w:val="24"/>
          <w:vertAlign w:val="superscript"/>
        </w:rPr>
        <w:t>st</w:t>
      </w:r>
      <w:r>
        <w:rPr>
          <w:rFonts w:ascii="Times New Roman" w:hAnsi="Times New Roman"/>
          <w:sz w:val="24"/>
          <w:szCs w:val="24"/>
        </w:rPr>
        <w:t xml:space="preserve"> Sunday of the month, but from June Mr Tony Sims took Morning Prayer on the 1</w:t>
      </w:r>
      <w:r w:rsidRPr="00DF7EA8">
        <w:rPr>
          <w:rFonts w:ascii="Times New Roman" w:hAnsi="Times New Roman"/>
          <w:sz w:val="24"/>
          <w:szCs w:val="24"/>
          <w:vertAlign w:val="superscript"/>
        </w:rPr>
        <w:t>st</w:t>
      </w:r>
      <w:r>
        <w:rPr>
          <w:rFonts w:ascii="Times New Roman" w:hAnsi="Times New Roman"/>
          <w:sz w:val="24"/>
          <w:szCs w:val="24"/>
        </w:rPr>
        <w:t xml:space="preserve"> Sunday and the Rector took a service of Eucharist on the 2</w:t>
      </w:r>
      <w:r w:rsidRPr="00DF7EA8">
        <w:rPr>
          <w:rFonts w:ascii="Times New Roman" w:hAnsi="Times New Roman"/>
          <w:sz w:val="24"/>
          <w:szCs w:val="24"/>
          <w:vertAlign w:val="superscript"/>
        </w:rPr>
        <w:t>nd</w:t>
      </w:r>
      <w:r>
        <w:rPr>
          <w:rFonts w:ascii="Times New Roman" w:hAnsi="Times New Roman"/>
          <w:sz w:val="24"/>
          <w:szCs w:val="24"/>
        </w:rPr>
        <w:t xml:space="preserve"> Sunday. There were Group Eucharist services after Christmas and Easter. Tony Sims also took a short service of Morning Prayer on Mondays at 10 am from May.</w:t>
      </w:r>
    </w:p>
    <w:p w:rsidR="00D40925" w:rsidRDefault="00D40925" w:rsidP="006B46B1">
      <w:pPr>
        <w:rPr>
          <w:rFonts w:ascii="Times New Roman" w:hAnsi="Times New Roman"/>
          <w:sz w:val="24"/>
          <w:szCs w:val="24"/>
        </w:rPr>
      </w:pPr>
      <w:r>
        <w:rPr>
          <w:rFonts w:ascii="Times New Roman" w:hAnsi="Times New Roman"/>
          <w:sz w:val="24"/>
          <w:szCs w:val="24"/>
        </w:rPr>
        <w:t>There were two baptisms, one burial in the churchyard following a service in Fakenham, two funeral services in church, one followed by burial and the other by cremation.</w:t>
      </w:r>
    </w:p>
    <w:p w:rsidR="00D40925" w:rsidRDefault="00D40925" w:rsidP="006B46B1">
      <w:pPr>
        <w:rPr>
          <w:rFonts w:ascii="Times New Roman" w:hAnsi="Times New Roman"/>
          <w:sz w:val="24"/>
          <w:szCs w:val="24"/>
        </w:rPr>
      </w:pPr>
      <w:r>
        <w:rPr>
          <w:rFonts w:ascii="Times New Roman" w:hAnsi="Times New Roman"/>
          <w:sz w:val="24"/>
          <w:szCs w:val="24"/>
        </w:rPr>
        <w:t>The Rector took assembly at the village school weekly during term and the school also held a Harvest Festival service in church in October.</w:t>
      </w:r>
    </w:p>
    <w:p w:rsidR="00D40925" w:rsidRDefault="00D40925" w:rsidP="006B46B1">
      <w:pPr>
        <w:rPr>
          <w:rFonts w:ascii="Times New Roman" w:hAnsi="Times New Roman"/>
          <w:sz w:val="24"/>
          <w:szCs w:val="24"/>
        </w:rPr>
      </w:pPr>
      <w:r>
        <w:rPr>
          <w:rFonts w:ascii="Times New Roman" w:hAnsi="Times New Roman"/>
          <w:sz w:val="24"/>
          <w:szCs w:val="24"/>
        </w:rPr>
        <w:t>Fund raising activities consisted of coffee mornings at members’ homes in May and September and a mince pie and coffee morning at the Community Room in December. A cheese and wine evening was held in Thursford in conjunction with Thursford church.</w:t>
      </w:r>
    </w:p>
    <w:p w:rsidR="00D40925" w:rsidRDefault="00D40925" w:rsidP="006B46B1">
      <w:pPr>
        <w:rPr>
          <w:rFonts w:ascii="Times New Roman" w:hAnsi="Times New Roman"/>
          <w:sz w:val="24"/>
          <w:szCs w:val="24"/>
        </w:rPr>
      </w:pPr>
      <w:r>
        <w:rPr>
          <w:rFonts w:ascii="Times New Roman" w:hAnsi="Times New Roman"/>
          <w:sz w:val="24"/>
          <w:szCs w:val="24"/>
        </w:rPr>
        <w:t>During the year the churchyard was maintained by volunteers, but for 2016, in conjunction with the Parish Council, arrangements have been made for maintenance to be carried out by teams from the Community Payback Scheme on a monthly basis. It is hoped that this will prove satisfactory and will carry on for future years.</w:t>
      </w:r>
    </w:p>
    <w:p w:rsidR="00D40925" w:rsidRDefault="00D40925" w:rsidP="00986AEF">
      <w:pPr>
        <w:jc w:val="right"/>
        <w:rPr>
          <w:rFonts w:ascii="Times New Roman" w:hAnsi="Times New Roman"/>
          <w:sz w:val="24"/>
          <w:szCs w:val="24"/>
        </w:rPr>
      </w:pPr>
      <w:smartTag w:uri="urn:schemas-microsoft-com:office:smarttags" w:element="PersonName">
        <w:r>
          <w:rPr>
            <w:rFonts w:ascii="Times New Roman" w:hAnsi="Times New Roman"/>
            <w:sz w:val="24"/>
            <w:szCs w:val="24"/>
          </w:rPr>
          <w:t>Janet Harvey</w:t>
        </w:r>
      </w:smartTag>
      <w:r>
        <w:rPr>
          <w:rFonts w:ascii="Times New Roman" w:hAnsi="Times New Roman"/>
          <w:sz w:val="24"/>
          <w:szCs w:val="24"/>
        </w:rPr>
        <w:t>, Secretary of the PCC</w:t>
      </w:r>
    </w:p>
    <w:bookmarkEnd w:id="0"/>
    <w:bookmarkEnd w:id="1"/>
    <w:p w:rsidR="00D40925" w:rsidRDefault="00D40925" w:rsidP="00986AEF">
      <w:pPr>
        <w:jc w:val="right"/>
        <w:rPr>
          <w:rFonts w:ascii="Times New Roman" w:hAnsi="Times New Roman"/>
          <w:sz w:val="24"/>
          <w:szCs w:val="24"/>
        </w:rPr>
      </w:pPr>
    </w:p>
    <w:p w:rsidR="00D40925" w:rsidRDefault="00D40925" w:rsidP="00986AEF">
      <w:pPr>
        <w:jc w:val="right"/>
        <w:rPr>
          <w:rFonts w:ascii="Times New Roman" w:hAnsi="Times New Roman"/>
          <w:sz w:val="24"/>
          <w:szCs w:val="24"/>
        </w:rPr>
      </w:pPr>
    </w:p>
    <w:p w:rsidR="00D40925" w:rsidRPr="00287F9D" w:rsidRDefault="00D40925" w:rsidP="00986AEF">
      <w:pPr>
        <w:jc w:val="right"/>
        <w:rPr>
          <w:rFonts w:ascii="Times New Roman" w:hAnsi="Times New Roman"/>
          <w:sz w:val="24"/>
          <w:szCs w:val="24"/>
        </w:rPr>
      </w:pPr>
    </w:p>
    <w:sectPr w:rsidR="00D40925" w:rsidRPr="00287F9D" w:rsidSect="005622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B42"/>
    <w:rsid w:val="00067B42"/>
    <w:rsid w:val="000805BC"/>
    <w:rsid w:val="000821A9"/>
    <w:rsid w:val="0014133D"/>
    <w:rsid w:val="001F33D4"/>
    <w:rsid w:val="00221F9B"/>
    <w:rsid w:val="00287F9D"/>
    <w:rsid w:val="00295D44"/>
    <w:rsid w:val="002D5333"/>
    <w:rsid w:val="00354EA5"/>
    <w:rsid w:val="003807E5"/>
    <w:rsid w:val="00397B00"/>
    <w:rsid w:val="004204DA"/>
    <w:rsid w:val="004244D6"/>
    <w:rsid w:val="0053623D"/>
    <w:rsid w:val="00562285"/>
    <w:rsid w:val="005B68D5"/>
    <w:rsid w:val="005D2C7B"/>
    <w:rsid w:val="006850C2"/>
    <w:rsid w:val="006B46B1"/>
    <w:rsid w:val="00730311"/>
    <w:rsid w:val="00785349"/>
    <w:rsid w:val="007940E3"/>
    <w:rsid w:val="00804F89"/>
    <w:rsid w:val="008B6BB2"/>
    <w:rsid w:val="00986AEF"/>
    <w:rsid w:val="009E1E74"/>
    <w:rsid w:val="00A77CEE"/>
    <w:rsid w:val="00A85B32"/>
    <w:rsid w:val="00AE609B"/>
    <w:rsid w:val="00B008F3"/>
    <w:rsid w:val="00B1680C"/>
    <w:rsid w:val="00BA5446"/>
    <w:rsid w:val="00BA5E59"/>
    <w:rsid w:val="00BE3533"/>
    <w:rsid w:val="00BF2109"/>
    <w:rsid w:val="00C038A0"/>
    <w:rsid w:val="00D40925"/>
    <w:rsid w:val="00D5280B"/>
    <w:rsid w:val="00D96DA3"/>
    <w:rsid w:val="00DA5695"/>
    <w:rsid w:val="00DF7EA8"/>
    <w:rsid w:val="00E95092"/>
    <w:rsid w:val="00EF2379"/>
    <w:rsid w:val="00FE48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210</Words>
  <Characters>1199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children are very healthy; we are attracting children from the village, Fakenham and surrounding areas</dc:title>
  <dc:subject/>
  <dc:creator>hughes</dc:creator>
  <cp:keywords/>
  <dc:description/>
  <cp:lastModifiedBy>User</cp:lastModifiedBy>
  <cp:revision>4</cp:revision>
  <dcterms:created xsi:type="dcterms:W3CDTF">2016-05-07T09:21:00Z</dcterms:created>
  <dcterms:modified xsi:type="dcterms:W3CDTF">2016-05-09T08:51:00Z</dcterms:modified>
</cp:coreProperties>
</file>